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412BEA"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Surname </w:t>
      </w:r>
    </w:p>
    <w:p w:rsidR="00425931" w:rsidRPr="00412BEA"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Professor’s Name </w:t>
      </w:r>
    </w:p>
    <w:p w:rsidR="00425931" w:rsidRPr="00412BEA"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Course Name </w:t>
      </w:r>
    </w:p>
    <w:p w:rsidR="00CD244C"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Date </w:t>
      </w:r>
    </w:p>
    <w:p w:rsidR="00E444D2" w:rsidP="00E444D2">
      <w:pPr>
        <w:ind w:firstLine="0"/>
        <w:jc w:val="center"/>
        <w:rPr>
          <w:rFonts w:ascii="Times New Roman" w:hAnsi="Times New Roman" w:cs="Times New Roman"/>
          <w:sz w:val="24"/>
          <w:szCs w:val="24"/>
        </w:rPr>
      </w:pPr>
      <w:r>
        <w:rPr>
          <w:rFonts w:ascii="Times New Roman" w:hAnsi="Times New Roman" w:cs="Times New Roman"/>
          <w:sz w:val="24"/>
          <w:szCs w:val="24"/>
        </w:rPr>
        <w:t xml:space="preserve">Why Gun Control is a Religious Issue </w:t>
      </w:r>
    </w:p>
    <w:p w:rsidR="00E444D2" w:rsidP="00B65F12">
      <w:pPr>
        <w:rPr>
          <w:rFonts w:ascii="Times New Roman" w:hAnsi="Times New Roman" w:cs="Times New Roman"/>
          <w:sz w:val="24"/>
          <w:szCs w:val="24"/>
        </w:rPr>
      </w:pPr>
      <w:r>
        <w:rPr>
          <w:rFonts w:ascii="Times New Roman" w:hAnsi="Times New Roman" w:cs="Times New Roman"/>
          <w:sz w:val="24"/>
          <w:szCs w:val="24"/>
        </w:rPr>
        <w:t xml:space="preserve">Gun control </w:t>
      </w:r>
      <w:r w:rsidR="001700A9">
        <w:rPr>
          <w:rFonts w:ascii="Times New Roman" w:hAnsi="Times New Roman" w:cs="Times New Roman"/>
          <w:sz w:val="24"/>
          <w:szCs w:val="24"/>
        </w:rPr>
        <w:t xml:space="preserve">is defined as a set of laws that have been designed to regulate the possession of guns by civilians. Gun control also regulates the sale, use, transfer and modification of firearms and firearm. Most countries around the world have come up with policies that regulate the use of a gun. </w:t>
      </w:r>
      <w:r w:rsidR="000A427C">
        <w:rPr>
          <w:rFonts w:ascii="Times New Roman" w:hAnsi="Times New Roman" w:cs="Times New Roman"/>
          <w:sz w:val="24"/>
          <w:szCs w:val="24"/>
        </w:rPr>
        <w:t>These policies differ from one country to another. Today gun violence is on the ri</w:t>
      </w:r>
      <w:r w:rsidR="00687885">
        <w:rPr>
          <w:rFonts w:ascii="Times New Roman" w:hAnsi="Times New Roman" w:cs="Times New Roman"/>
          <w:sz w:val="24"/>
          <w:szCs w:val="24"/>
        </w:rPr>
        <w:t xml:space="preserve">se due to increased possession of firearms and firearms by the civilians. This paper aims at criticizing an article on why gun control is a religious issue by James Martin. The paper aims at exposing mistaken </w:t>
      </w:r>
      <w:r w:rsidR="00105F9D">
        <w:rPr>
          <w:rFonts w:ascii="Times New Roman" w:hAnsi="Times New Roman" w:cs="Times New Roman"/>
          <w:sz w:val="24"/>
          <w:szCs w:val="24"/>
        </w:rPr>
        <w:t>assumptions</w:t>
      </w:r>
      <w:r w:rsidR="00687885">
        <w:rPr>
          <w:rFonts w:ascii="Times New Roman" w:hAnsi="Times New Roman" w:cs="Times New Roman"/>
          <w:sz w:val="24"/>
          <w:szCs w:val="24"/>
        </w:rPr>
        <w:t xml:space="preserve"> by the author, </w:t>
      </w:r>
      <w:r w:rsidR="00105F9D">
        <w:rPr>
          <w:rFonts w:ascii="Times New Roman" w:hAnsi="Times New Roman" w:cs="Times New Roman"/>
          <w:sz w:val="24"/>
          <w:szCs w:val="24"/>
        </w:rPr>
        <w:t xml:space="preserve">checking for accuracy of factual claims, </w:t>
      </w:r>
      <w:r w:rsidR="00FB56B5">
        <w:rPr>
          <w:rFonts w:ascii="Times New Roman" w:hAnsi="Times New Roman" w:cs="Times New Roman"/>
          <w:sz w:val="24"/>
          <w:szCs w:val="24"/>
        </w:rPr>
        <w:t xml:space="preserve">determining whether the evidence provided is sufficient </w:t>
      </w:r>
      <w:r w:rsidR="00185904">
        <w:rPr>
          <w:rFonts w:ascii="Times New Roman" w:hAnsi="Times New Roman" w:cs="Times New Roman"/>
          <w:sz w:val="24"/>
          <w:szCs w:val="24"/>
        </w:rPr>
        <w:t xml:space="preserve">to establish the conclusion, </w:t>
      </w:r>
      <w:r w:rsidR="004149DE">
        <w:rPr>
          <w:rFonts w:ascii="Times New Roman" w:hAnsi="Times New Roman" w:cs="Times New Roman"/>
          <w:sz w:val="24"/>
          <w:szCs w:val="24"/>
        </w:rPr>
        <w:t xml:space="preserve">suggesting creative solutions to the main problem you find with the authors view and </w:t>
      </w:r>
      <w:r w:rsidR="00B65F12">
        <w:rPr>
          <w:rFonts w:ascii="Times New Roman" w:hAnsi="Times New Roman" w:cs="Times New Roman"/>
          <w:sz w:val="24"/>
          <w:szCs w:val="24"/>
        </w:rPr>
        <w:t xml:space="preserve">showing that there are objections to the author’s argument that the author fails to address. </w:t>
      </w:r>
    </w:p>
    <w:p w:rsidR="00B65F12" w:rsidP="00E30AD9">
      <w:pPr>
        <w:rPr>
          <w:rFonts w:ascii="Times New Roman" w:hAnsi="Times New Roman" w:cs="Times New Roman"/>
          <w:sz w:val="24"/>
          <w:szCs w:val="24"/>
        </w:rPr>
      </w:pPr>
      <w:r>
        <w:rPr>
          <w:rFonts w:ascii="Times New Roman" w:hAnsi="Times New Roman" w:cs="Times New Roman"/>
          <w:sz w:val="24"/>
          <w:szCs w:val="24"/>
        </w:rPr>
        <w:t xml:space="preserve">First, the author assumes gun control policies that are set aside by the government. He assumes that gun control should be religious. This is not as easy as the government regulates the issues to do with gun control. He should, therefore, say that the government should take the right measures to ensure that the use of guns and firearms is regulated. </w:t>
      </w:r>
      <w:r w:rsidR="006D5F84">
        <w:rPr>
          <w:rFonts w:ascii="Times New Roman" w:hAnsi="Times New Roman" w:cs="Times New Roman"/>
          <w:sz w:val="24"/>
          <w:szCs w:val="24"/>
        </w:rPr>
        <w:t>In his argument, the author says that only religious people should ensure that strict gun control should be ensured. It is through the use of government agencies that ensure that gun control measures are put in place. Christian outlook</w:t>
      </w:r>
      <w:r w:rsidR="00A34DF7">
        <w:rPr>
          <w:rFonts w:ascii="Times New Roman" w:hAnsi="Times New Roman" w:cs="Times New Roman"/>
          <w:sz w:val="24"/>
          <w:szCs w:val="24"/>
        </w:rPr>
        <w:t xml:space="preserve"> on this issue is essential just as political outlook. Therefore, the case should </w:t>
      </w:r>
      <w:r w:rsidR="00A34DF7">
        <w:rPr>
          <w:rFonts w:ascii="Times New Roman" w:hAnsi="Times New Roman" w:cs="Times New Roman"/>
          <w:sz w:val="24"/>
          <w:szCs w:val="24"/>
        </w:rPr>
        <w:t xml:space="preserve">be resolved by combined efforts </w:t>
      </w:r>
      <w:r w:rsidR="00802C43">
        <w:rPr>
          <w:rFonts w:ascii="Times New Roman" w:hAnsi="Times New Roman" w:cs="Times New Roman"/>
          <w:sz w:val="24"/>
          <w:szCs w:val="24"/>
        </w:rPr>
        <w:t xml:space="preserve">both from the religious perspective and the political outlook. </w:t>
      </w:r>
      <w:r w:rsidR="008121FA">
        <w:rPr>
          <w:rFonts w:ascii="Times New Roman" w:hAnsi="Times New Roman" w:cs="Times New Roman"/>
          <w:sz w:val="24"/>
          <w:szCs w:val="24"/>
        </w:rPr>
        <w:t>Just as people should be invited for prayer, the government should be asked for action. 
</w:t>
      </w:r>
      <w:bookmarkStart w:id="0" w:name="_GoBack"/>
      <w:bookmarkEnd w:id="0"/>
    </w:p>
    <w:p w:rsidR="00E30AD9" w:rsidP="00E30AD9">
      <w:pPr>
        <w:rPr>
          <w:rFonts w:ascii="Times New Roman" w:hAnsi="Times New Roman" w:cs="Times New Roman"/>
          <w:sz w:val="24"/>
          <w:szCs w:val="24"/>
        </w:rPr>
      </w:pPr>
      <w:r>
        <w:rPr>
          <w:rFonts w:ascii="Times New Roman" w:hAnsi="Times New Roman" w:cs="Times New Roman"/>
          <w:sz w:val="24"/>
          <w:szCs w:val="24"/>
        </w:rPr>
        <w:t>Author’s argument on the sanctity of human life is correct. Human life should be treated with respect and dignity and that we all deserve to live. It is true that in as much a</w:t>
      </w:r>
      <w:r w:rsidR="003025FA">
        <w:rPr>
          <w:rFonts w:ascii="Times New Roman" w:hAnsi="Times New Roman" w:cs="Times New Roman"/>
          <w:sz w:val="24"/>
          <w:szCs w:val="24"/>
        </w:rPr>
        <w:t>s we pray, we should take action to stop gun-related violence. The author's argument on the access of firearms and ammunition is correct as shootings may not be possible if people were not given access to the ammunition. But the</w:t>
      </w:r>
      <w:r w:rsidR="000F4116">
        <w:rPr>
          <w:rFonts w:ascii="Times New Roman" w:hAnsi="Times New Roman" w:cs="Times New Roman"/>
          <w:sz w:val="24"/>
          <w:szCs w:val="24"/>
        </w:rPr>
        <w:t xml:space="preserve">re is to be made possible by putting into place more stringent laws that control the use of firearms and ammunition. A more creative solution to the use of guns and gun control is by use of policies and regulations set by the government to stop the access of firearms. Religious leaders should be involved in teaching the right behaviour towards promoting the appropriate behaviour that respects the sanctity of human life. Thirdly, political involvement is essential to this issue. </w:t>
      </w:r>
      <w:r w:rsidR="007E2991">
        <w:rPr>
          <w:rFonts w:ascii="Times New Roman" w:hAnsi="Times New Roman" w:cs="Times New Roman"/>
          <w:sz w:val="24"/>
          <w:szCs w:val="24"/>
        </w:rPr>
        <w:t>The authors’ conclusion on having more strict rules on gun</w:t>
      </w:r>
      <w:r w:rsidR="00EF01AA">
        <w:rPr>
          <w:rFonts w:ascii="Times New Roman" w:hAnsi="Times New Roman" w:cs="Times New Roman"/>
          <w:sz w:val="24"/>
          <w:szCs w:val="24"/>
        </w:rPr>
        <w:t xml:space="preserve"> control does not match the argument on the text. Author's argument is on that no one has a right to end human life, and therefore the author should have concluded the article on religious ground and not political.   
</w:t>
      </w:r>
    </w:p>
    <w:p w:rsidR="00E444D2" w:rsidP="00412BEA">
      <w:pPr>
        <w:ind w:firstLine="0"/>
        <w:rPr>
          <w:rFonts w:ascii="Times New Roman" w:hAnsi="Times New Roman" w:cs="Times New Roman"/>
          <w:sz w:val="24"/>
          <w:szCs w:val="24"/>
        </w:rPr>
      </w:pPr>
    </w:p>
    <w:p w:rsidR="00E444D2" w:rsidP="00412BEA">
      <w:pPr>
        <w:ind w:firstLine="0"/>
        <w:rPr>
          <w:rFonts w:ascii="Times New Roman" w:hAnsi="Times New Roman" w:cs="Times New Roman"/>
          <w:sz w:val="24"/>
          <w:szCs w:val="24"/>
        </w:rPr>
      </w:pPr>
    </w:p>
    <w:p w:rsidR="00E444D2" w:rsidP="00412BEA">
      <w:pPr>
        <w:ind w:firstLine="0"/>
        <w:rPr>
          <w:rFonts w:ascii="Times New Roman" w:hAnsi="Times New Roman" w:cs="Times New Roman"/>
          <w:sz w:val="24"/>
          <w:szCs w:val="24"/>
        </w:rPr>
      </w:pPr>
    </w:p>
    <w:p w:rsidR="00E444D2" w:rsidP="00412BEA">
      <w:pPr>
        <w:ind w:firstLine="0"/>
        <w:rPr>
          <w:rFonts w:ascii="Times New Roman" w:hAnsi="Times New Roman" w:cs="Times New Roman"/>
          <w:sz w:val="24"/>
          <w:szCs w:val="24"/>
        </w:rPr>
      </w:pPr>
    </w:p>
    <w:p w:rsidR="00E444D2" w:rsidP="00412BEA">
      <w:pPr>
        <w:ind w:firstLine="0"/>
        <w:rPr>
          <w:rFonts w:ascii="Times New Roman" w:hAnsi="Times New Roman" w:cs="Times New Roman"/>
          <w:sz w:val="24"/>
          <w:szCs w:val="24"/>
        </w:rPr>
      </w:pPr>
    </w:p>
    <w:p w:rsidR="00EF01AA" w:rsidP="00412BEA">
      <w:pPr>
        <w:ind w:firstLine="0"/>
        <w:rPr>
          <w:rFonts w:ascii="Times New Roman" w:hAnsi="Times New Roman" w:cs="Times New Roman"/>
          <w:sz w:val="24"/>
          <w:szCs w:val="24"/>
        </w:rPr>
      </w:pPr>
    </w:p>
    <w:p w:rsidR="00E444D2" w:rsidP="00412BEA">
      <w:pPr>
        <w:ind w:firstLine="0"/>
        <w:rPr>
          <w:rFonts w:ascii="Times New Roman" w:hAnsi="Times New Roman" w:cs="Times New Roman"/>
          <w:sz w:val="24"/>
          <w:szCs w:val="24"/>
        </w:rPr>
      </w:pPr>
    </w:p>
    <w:p w:rsidR="00E444D2" w:rsidP="00412BEA">
      <w:pPr>
        <w:ind w:firstLine="0"/>
        <w:rPr>
          <w:rFonts w:ascii="Times New Roman" w:hAnsi="Times New Roman" w:cs="Times New Roman"/>
          <w:sz w:val="24"/>
          <w:szCs w:val="24"/>
        </w:rPr>
      </w:pPr>
    </w:p>
    <w:p w:rsidR="00E444D2" w:rsidP="00412BEA">
      <w:pPr>
        <w:ind w:firstLine="0"/>
        <w:rPr>
          <w:rFonts w:ascii="Times New Roman" w:hAnsi="Times New Roman" w:cs="Times New Roman"/>
          <w:sz w:val="24"/>
          <w:szCs w:val="24"/>
        </w:rPr>
      </w:pPr>
    </w:p>
    <w:p w:rsidR="00E444D2" w:rsidRPr="00412BEA" w:rsidP="00412BEA">
      <w:pPr>
        <w:ind w:firstLine="0"/>
        <w:rPr>
          <w:rFonts w:ascii="Times New Roman" w:hAnsi="Times New Roman" w:cs="Times New Roman"/>
          <w:sz w:val="24"/>
          <w:szCs w:val="24"/>
        </w:rPr>
      </w:pPr>
    </w:p>
    <w:p w:rsidR="00E444D2" w:rsidP="00AE17BB">
      <w:pPr>
        <w:jc w:val="center"/>
        <w:rPr>
          <w:rFonts w:ascii="Times New Roman" w:hAnsi="Times New Roman" w:cs="Times New Roman"/>
          <w:color w:val="222222"/>
          <w:sz w:val="24"/>
          <w:szCs w:val="24"/>
          <w:shd w:val="clear" w:color="auto" w:fill="FFFFFF"/>
        </w:rPr>
      </w:pPr>
    </w:p>
    <w:p w:rsidR="00AE17BB" w:rsidP="00AE17BB">
      <w:pPr>
        <w:jc w:val="center"/>
        <w:rPr>
          <w:rFonts w:ascii="Times New Roman" w:hAnsi="Times New Roman" w:cs="Times New Roman"/>
          <w:sz w:val="24"/>
          <w:szCs w:val="24"/>
        </w:rPr>
      </w:pPr>
      <w:r>
        <w:rPr>
          <w:rFonts w:ascii="Times New Roman" w:hAnsi="Times New Roman" w:cs="Times New Roman"/>
          <w:sz w:val="24"/>
          <w:szCs w:val="24"/>
        </w:rPr>
        <w:t>Work</w:t>
      </w:r>
      <w:r w:rsidRPr="00412BEA" w:rsidR="00F62B6B">
        <w:rPr>
          <w:rFonts w:ascii="Times New Roman" w:hAnsi="Times New Roman" w:cs="Times New Roman"/>
          <w:sz w:val="24"/>
          <w:szCs w:val="24"/>
        </w:rPr>
        <w:t xml:space="preserve"> Cited </w:t>
      </w:r>
    </w:p>
    <w:p w:rsidR="00EF01AA" w:rsidRPr="00EF01AA" w:rsidP="00EF01AA">
      <w:pPr>
        <w:ind w:hanging="480"/>
        <w:rPr>
          <w:rFonts w:ascii="Times New Roman" w:eastAsia="Times New Roman" w:hAnsi="Times New Roman" w:cs="Times New Roman"/>
          <w:sz w:val="24"/>
          <w:szCs w:val="24"/>
        </w:rPr>
      </w:pPr>
      <w:r w:rsidRPr="00EF01AA">
        <w:rPr>
          <w:rFonts w:ascii="Times New Roman" w:eastAsia="Times New Roman" w:hAnsi="Times New Roman" w:cs="Times New Roman"/>
          <w:i/>
          <w:iCs/>
          <w:sz w:val="24"/>
          <w:szCs w:val="24"/>
        </w:rPr>
        <w:t>Why Gun Control is a Religious Issue</w:t>
      </w:r>
      <w:r w:rsidRPr="00EF01AA">
        <w:rPr>
          <w:rFonts w:ascii="Times New Roman" w:eastAsia="Times New Roman" w:hAnsi="Times New Roman" w:cs="Times New Roman"/>
          <w:sz w:val="24"/>
          <w:szCs w:val="24"/>
        </w:rPr>
        <w:t xml:space="preserve">. (2012, July 22). America Magazine. </w:t>
      </w:r>
      <w:hyperlink r:id="rId4" w:history="1">
        <w:r w:rsidRPr="00EF01AA">
          <w:rPr>
            <w:rFonts w:ascii="Times New Roman" w:eastAsia="Times New Roman" w:hAnsi="Times New Roman" w:cs="Times New Roman"/>
            <w:color w:val="0000FF"/>
            <w:sz w:val="24"/>
            <w:szCs w:val="24"/>
            <w:u w:val="single"/>
          </w:rPr>
          <w:t>https://www.americamagazine.org/content/all-things/why-gun-control-religious-issue</w:t>
        </w:r>
      </w:hyperlink>
    </w:p>
    <w:p w:rsidR="00EF01AA" w:rsidP="00EF01AA">
      <w:pPr>
        <w:rPr>
          <w:rFonts w:ascii="Times New Roman" w:hAnsi="Times New Roman" w:cs="Times New Roman"/>
          <w:sz w:val="24"/>
          <w:szCs w:val="24"/>
        </w:rPr>
      </w:pPr>
    </w:p>
    <w:p w:rsidR="00D551E0" w:rsidRPr="00412BEA" w:rsidP="00412BEA">
      <w:pPr>
        <w:ind w:hanging="480"/>
        <w:rPr>
          <w:rFonts w:ascii="Times New Roman" w:eastAsia="Times New Roman" w:hAnsi="Times New Roman" w:cs="Times New Roman"/>
          <w:sz w:val="24"/>
          <w:szCs w:val="24"/>
        </w:rPr>
      </w:pPr>
    </w:p>
    <w:sectPr w:rsidSect="00425931">
      <w:headerReference w:type="default" r:id="rId5"/>
      <w:headerReference w:type="firs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2E3CAB">
    <w:pPr>
      <w:pStyle w:val="Header"/>
      <w:ind w:firstLine="0"/>
      <w:rPr>
        <w:rFonts w:ascii="Times New Roman" w:hAnsi="Times New Roman" w:cs="Times New Roman"/>
        <w:sz w:val="24"/>
        <w:szCs w:val="24"/>
      </w:rPr>
    </w:pPr>
    <w:r>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425931">
          <w:rPr>
            <w:rFonts w:ascii="Times New Roman" w:hAnsi="Times New Roman" w:cs="Times New Roman"/>
            <w:sz w:val="24"/>
            <w:szCs w:val="24"/>
          </w:rPr>
          <w:t xml:space="preserve">Surname </w:t>
        </w:r>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9321F9">
          <w:rPr>
            <w:rFonts w:ascii="Times New Roman" w:hAnsi="Times New Roman" w:cs="Times New Roman"/>
            <w:noProof/>
            <w:sz w:val="24"/>
            <w:szCs w:val="24"/>
          </w:rPr>
          <w:t>1</w:t>
        </w:r>
        <w:r w:rsidRPr="002E3CAB">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425931">
        <w:pPr>
          <w:pStyle w:val="Header"/>
          <w:tabs>
            <w:tab w:val="left" w:pos="3416"/>
          </w:tabs>
          <w:ind w:firstLine="0"/>
          <w:rPr>
            <w:rFonts w:ascii="Times New Roman" w:hAnsi="Times New Roman" w:cs="Times New Roman"/>
            <w:sz w:val="24"/>
            <w:szCs w:val="24"/>
          </w:rPr>
        </w:pPr>
        <w:r>
          <w:rPr>
            <w:rFonts w:ascii="Times New Roman" w:hAnsi="Times New Roman" w:cs="Times New Roman"/>
            <w:sz w:val="24"/>
            <w:szCs w:val="24"/>
          </w:rPr>
          <w:tab/>
        </w:r>
        <w:r w:rsidRPr="00DB6CCB" w:rsid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214FF"/>
    <w:rsid w:val="00022DE6"/>
    <w:rsid w:val="000418EE"/>
    <w:rsid w:val="00062DF4"/>
    <w:rsid w:val="00063332"/>
    <w:rsid w:val="00065048"/>
    <w:rsid w:val="0009111B"/>
    <w:rsid w:val="000A427C"/>
    <w:rsid w:val="000D3ED2"/>
    <w:rsid w:val="000D4209"/>
    <w:rsid w:val="000F4116"/>
    <w:rsid w:val="000F5CAD"/>
    <w:rsid w:val="001058EC"/>
    <w:rsid w:val="00105F9D"/>
    <w:rsid w:val="00130791"/>
    <w:rsid w:val="001555E7"/>
    <w:rsid w:val="00160500"/>
    <w:rsid w:val="001700A9"/>
    <w:rsid w:val="001730EE"/>
    <w:rsid w:val="00181021"/>
    <w:rsid w:val="00185904"/>
    <w:rsid w:val="001B7611"/>
    <w:rsid w:val="001C284B"/>
    <w:rsid w:val="001D20E8"/>
    <w:rsid w:val="00230A45"/>
    <w:rsid w:val="00280C64"/>
    <w:rsid w:val="00287EA9"/>
    <w:rsid w:val="00295908"/>
    <w:rsid w:val="002B2B04"/>
    <w:rsid w:val="002E3304"/>
    <w:rsid w:val="002E3CAB"/>
    <w:rsid w:val="003025FA"/>
    <w:rsid w:val="003065A0"/>
    <w:rsid w:val="00316041"/>
    <w:rsid w:val="00342E4B"/>
    <w:rsid w:val="003520B7"/>
    <w:rsid w:val="0036152F"/>
    <w:rsid w:val="00365902"/>
    <w:rsid w:val="00386C98"/>
    <w:rsid w:val="003A1D29"/>
    <w:rsid w:val="003C0827"/>
    <w:rsid w:val="003C0900"/>
    <w:rsid w:val="003E2325"/>
    <w:rsid w:val="003F22A3"/>
    <w:rsid w:val="00412BEA"/>
    <w:rsid w:val="004149DE"/>
    <w:rsid w:val="00420C17"/>
    <w:rsid w:val="00425931"/>
    <w:rsid w:val="00430956"/>
    <w:rsid w:val="00484A2B"/>
    <w:rsid w:val="00497310"/>
    <w:rsid w:val="00497BFE"/>
    <w:rsid w:val="004A2626"/>
    <w:rsid w:val="004B1B54"/>
    <w:rsid w:val="004D2BB0"/>
    <w:rsid w:val="004E6ED2"/>
    <w:rsid w:val="004E788A"/>
    <w:rsid w:val="00505AED"/>
    <w:rsid w:val="005217AE"/>
    <w:rsid w:val="0053726F"/>
    <w:rsid w:val="0054002B"/>
    <w:rsid w:val="00545FDA"/>
    <w:rsid w:val="00546E47"/>
    <w:rsid w:val="0055465B"/>
    <w:rsid w:val="0058372F"/>
    <w:rsid w:val="005919F7"/>
    <w:rsid w:val="005A124B"/>
    <w:rsid w:val="005C2B33"/>
    <w:rsid w:val="005E5F8F"/>
    <w:rsid w:val="005F2CA8"/>
    <w:rsid w:val="00602324"/>
    <w:rsid w:val="0060499F"/>
    <w:rsid w:val="0062151A"/>
    <w:rsid w:val="00627017"/>
    <w:rsid w:val="00636524"/>
    <w:rsid w:val="00642301"/>
    <w:rsid w:val="006601B5"/>
    <w:rsid w:val="00665A61"/>
    <w:rsid w:val="00667C37"/>
    <w:rsid w:val="006714C3"/>
    <w:rsid w:val="00676A54"/>
    <w:rsid w:val="00687885"/>
    <w:rsid w:val="006A1F39"/>
    <w:rsid w:val="006A6AE1"/>
    <w:rsid w:val="006D5F84"/>
    <w:rsid w:val="006E24DD"/>
    <w:rsid w:val="00702462"/>
    <w:rsid w:val="00706B5F"/>
    <w:rsid w:val="007271BE"/>
    <w:rsid w:val="007578FF"/>
    <w:rsid w:val="0078133F"/>
    <w:rsid w:val="007906C9"/>
    <w:rsid w:val="00790B4F"/>
    <w:rsid w:val="007C7048"/>
    <w:rsid w:val="007E1285"/>
    <w:rsid w:val="007E2991"/>
    <w:rsid w:val="00802C43"/>
    <w:rsid w:val="008121FA"/>
    <w:rsid w:val="008465E9"/>
    <w:rsid w:val="00853888"/>
    <w:rsid w:val="008555BF"/>
    <w:rsid w:val="008B5E71"/>
    <w:rsid w:val="008C165A"/>
    <w:rsid w:val="008C1821"/>
    <w:rsid w:val="008C3134"/>
    <w:rsid w:val="008C3298"/>
    <w:rsid w:val="008D3DC3"/>
    <w:rsid w:val="008E4A13"/>
    <w:rsid w:val="008E63B8"/>
    <w:rsid w:val="008E6531"/>
    <w:rsid w:val="008F5006"/>
    <w:rsid w:val="009075AF"/>
    <w:rsid w:val="00931A71"/>
    <w:rsid w:val="009321F9"/>
    <w:rsid w:val="00936CC7"/>
    <w:rsid w:val="00944E4B"/>
    <w:rsid w:val="009575B8"/>
    <w:rsid w:val="00963D39"/>
    <w:rsid w:val="0096629D"/>
    <w:rsid w:val="00994E6D"/>
    <w:rsid w:val="009A149D"/>
    <w:rsid w:val="009E69BC"/>
    <w:rsid w:val="009F76A0"/>
    <w:rsid w:val="00A34DF7"/>
    <w:rsid w:val="00A41BA7"/>
    <w:rsid w:val="00A44030"/>
    <w:rsid w:val="00A46B93"/>
    <w:rsid w:val="00A52356"/>
    <w:rsid w:val="00A571D2"/>
    <w:rsid w:val="00A71B85"/>
    <w:rsid w:val="00A75246"/>
    <w:rsid w:val="00AB5113"/>
    <w:rsid w:val="00AD350D"/>
    <w:rsid w:val="00AE17BB"/>
    <w:rsid w:val="00AE67E6"/>
    <w:rsid w:val="00B170B5"/>
    <w:rsid w:val="00B2343E"/>
    <w:rsid w:val="00B50B54"/>
    <w:rsid w:val="00B55055"/>
    <w:rsid w:val="00B65F12"/>
    <w:rsid w:val="00B66260"/>
    <w:rsid w:val="00B67D14"/>
    <w:rsid w:val="00B76251"/>
    <w:rsid w:val="00B773CC"/>
    <w:rsid w:val="00B948A7"/>
    <w:rsid w:val="00B96BB1"/>
    <w:rsid w:val="00BA53F5"/>
    <w:rsid w:val="00BC2A5C"/>
    <w:rsid w:val="00BC79B6"/>
    <w:rsid w:val="00BD2873"/>
    <w:rsid w:val="00BD5C86"/>
    <w:rsid w:val="00BE1637"/>
    <w:rsid w:val="00C47DE0"/>
    <w:rsid w:val="00CB6083"/>
    <w:rsid w:val="00CC5169"/>
    <w:rsid w:val="00CD244C"/>
    <w:rsid w:val="00CD49EA"/>
    <w:rsid w:val="00CD5109"/>
    <w:rsid w:val="00CD7E40"/>
    <w:rsid w:val="00CE4BF9"/>
    <w:rsid w:val="00D0184F"/>
    <w:rsid w:val="00D2060F"/>
    <w:rsid w:val="00D551E0"/>
    <w:rsid w:val="00DB6461"/>
    <w:rsid w:val="00DB6CCB"/>
    <w:rsid w:val="00DC6D83"/>
    <w:rsid w:val="00DD3ED2"/>
    <w:rsid w:val="00E00F89"/>
    <w:rsid w:val="00E30AD9"/>
    <w:rsid w:val="00E444D2"/>
    <w:rsid w:val="00E6788E"/>
    <w:rsid w:val="00E8150A"/>
    <w:rsid w:val="00EF01AA"/>
    <w:rsid w:val="00F050B6"/>
    <w:rsid w:val="00F57D0D"/>
    <w:rsid w:val="00F62B6B"/>
    <w:rsid w:val="00FB56B5"/>
    <w:rsid w:val="00FC05F5"/>
    <w:rsid w:val="00FE59DD"/>
    <w:rsid w:val="00FE758D"/>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mericamagazine.org/content/all-things/why-gun-control-religious-issu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3</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7</cp:revision>
  <dcterms:created xsi:type="dcterms:W3CDTF">2020-05-09T18:39:00Z</dcterms:created>
  <dcterms:modified xsi:type="dcterms:W3CDTF">2020-05-09T20:23:00Z</dcterms:modified>
</cp:coreProperties>
</file>